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Pr="006E794A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 w:rsidRPr="006E794A"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Pr="006E794A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 w:rsidRPr="006E794A">
        <w:rPr>
          <w:rFonts w:eastAsia="Times New Roman"/>
          <w:b/>
          <w:bCs/>
          <w:lang w:eastAsia="ru-RU"/>
        </w:rPr>
        <w:t>Информация</w:t>
      </w:r>
      <w:r w:rsidRPr="006E794A"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 w:rsidRPr="006E794A"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proofErr w:type="gramStart"/>
      <w:r w:rsidRPr="006E794A">
        <w:rPr>
          <w:color w:val="22272F"/>
          <w:sz w:val="21"/>
          <w:szCs w:val="21"/>
          <w:lang w:eastAsia="ru-RU"/>
        </w:rPr>
        <w:t>Предоставляемые</w:t>
      </w:r>
      <w:proofErr w:type="gramEnd"/>
      <w:r w:rsidR="00E07C94" w:rsidRPr="006E794A">
        <w:rPr>
          <w:color w:val="22272F"/>
          <w:sz w:val="21"/>
          <w:szCs w:val="21"/>
          <w:lang w:eastAsia="ru-RU"/>
        </w:rPr>
        <w:t xml:space="preserve"> Акционерным обществом «Международный аэропорт Ставрополь»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>на территор</w:t>
      </w:r>
      <w:proofErr w:type="gramStart"/>
      <w:r w:rsidRPr="006E794A">
        <w:rPr>
          <w:color w:val="22272F"/>
          <w:sz w:val="21"/>
          <w:szCs w:val="21"/>
          <w:lang w:eastAsia="ru-RU"/>
        </w:rPr>
        <w:t>ии аэ</w:t>
      </w:r>
      <w:proofErr w:type="gramEnd"/>
      <w:r w:rsidRPr="006E794A">
        <w:rPr>
          <w:color w:val="22272F"/>
          <w:sz w:val="21"/>
          <w:szCs w:val="21"/>
          <w:lang w:eastAsia="ru-RU"/>
        </w:rPr>
        <w:t xml:space="preserve">ропорта города </w:t>
      </w:r>
      <w:r w:rsidR="00E07C94" w:rsidRPr="006E794A">
        <w:rPr>
          <w:color w:val="22272F"/>
          <w:sz w:val="21"/>
          <w:szCs w:val="21"/>
          <w:lang w:eastAsia="ru-RU"/>
        </w:rPr>
        <w:t>Ставрополь</w:t>
      </w:r>
      <w:r w:rsidRPr="006E794A">
        <w:rPr>
          <w:color w:val="22272F"/>
          <w:sz w:val="21"/>
          <w:szCs w:val="21"/>
          <w:lang w:eastAsia="ru-RU"/>
        </w:rPr>
        <w:t xml:space="preserve"> </w:t>
      </w:r>
    </w:p>
    <w:p w:rsidR="00607EF9" w:rsidRPr="006E794A" w:rsidRDefault="00A221E7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за </w:t>
      </w:r>
      <w:r w:rsidR="00B40A1E" w:rsidRPr="006E794A">
        <w:rPr>
          <w:color w:val="22272F"/>
          <w:sz w:val="21"/>
          <w:szCs w:val="21"/>
          <w:lang w:eastAsia="ru-RU"/>
        </w:rPr>
        <w:t>период</w:t>
      </w:r>
      <w:r w:rsidRPr="006E794A">
        <w:rPr>
          <w:color w:val="22272F"/>
          <w:sz w:val="21"/>
          <w:szCs w:val="21"/>
          <w:lang w:eastAsia="ru-RU"/>
        </w:rPr>
        <w:t xml:space="preserve">: зима 2018 </w:t>
      </w:r>
    </w:p>
    <w:p w:rsidR="00607EF9" w:rsidRPr="006E794A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6E794A">
        <w:rPr>
          <w:color w:val="22272F"/>
          <w:sz w:val="21"/>
          <w:szCs w:val="21"/>
          <w:lang w:eastAsia="ru-RU"/>
        </w:rPr>
        <w:t xml:space="preserve">сведения о юридическом лице: </w:t>
      </w:r>
      <w:r w:rsidR="00E07C94" w:rsidRPr="006E794A">
        <w:rPr>
          <w:color w:val="22272F"/>
          <w:sz w:val="21"/>
          <w:szCs w:val="21"/>
          <w:lang w:eastAsia="ru-RU"/>
        </w:rPr>
        <w:t>АО «Международный аэропорт Ставрополь»</w:t>
      </w:r>
      <w:r w:rsidRPr="006E794A">
        <w:rPr>
          <w:color w:val="22272F"/>
          <w:sz w:val="21"/>
          <w:szCs w:val="21"/>
          <w:lang w:eastAsia="ru-RU"/>
        </w:rPr>
        <w:t xml:space="preserve">, </w:t>
      </w:r>
      <w:r w:rsidR="00E07C94" w:rsidRPr="006E794A">
        <w:rPr>
          <w:color w:val="22272F"/>
          <w:sz w:val="21"/>
          <w:szCs w:val="21"/>
          <w:lang w:eastAsia="ru-RU"/>
        </w:rPr>
        <w:t>г. Ставрополь, Территория аэропорт, Ставропольский край, Российская Федерация, 355008</w:t>
      </w:r>
    </w:p>
    <w:p w:rsidR="004C293A" w:rsidRPr="003207CB" w:rsidRDefault="004C293A" w:rsidP="004C293A">
      <w:pPr>
        <w:widowControl/>
        <w:suppressAutoHyphens w:val="0"/>
        <w:autoSpaceDE w:val="0"/>
        <w:jc w:val="both"/>
        <w:rPr>
          <w:rFonts w:eastAsia="Times New Roman"/>
          <w:sz w:val="22"/>
          <w:lang w:eastAsia="ru-RU"/>
        </w:rPr>
      </w:pPr>
      <w:r w:rsidRPr="003207CB">
        <w:rPr>
          <w:rFonts w:eastAsia="Times New Roman"/>
          <w:sz w:val="22"/>
          <w:lang w:eastAsia="ru-RU"/>
        </w:rPr>
        <w:t>руководитель Генеральный директор Соловьев Виктор Андреевич, тел. +7 (8652) 23-65-80 (+43-27)</w:t>
      </w:r>
    </w:p>
    <w:tbl>
      <w:tblPr>
        <w:tblW w:w="16160" w:type="dxa"/>
        <w:tblInd w:w="-459" w:type="dxa"/>
        <w:tblLayout w:type="fixed"/>
        <w:tblLook w:val="0000"/>
      </w:tblPr>
      <w:tblGrid>
        <w:gridCol w:w="555"/>
        <w:gridCol w:w="1288"/>
        <w:gridCol w:w="1843"/>
        <w:gridCol w:w="2977"/>
        <w:gridCol w:w="850"/>
        <w:gridCol w:w="1276"/>
        <w:gridCol w:w="1134"/>
        <w:gridCol w:w="1134"/>
        <w:gridCol w:w="850"/>
        <w:gridCol w:w="993"/>
        <w:gridCol w:w="1071"/>
        <w:gridCol w:w="1055"/>
        <w:gridCol w:w="1134"/>
      </w:tblGrid>
      <w:tr w:rsidR="00AA01BB" w:rsidRPr="006E794A" w:rsidTr="003A394F">
        <w:trPr>
          <w:trHeight w:val="87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r w:rsidR="00765F35" w:rsidRPr="003A394F">
              <w:rPr>
                <w:rFonts w:eastAsia="Times New Roman"/>
                <w:sz w:val="20"/>
                <w:szCs w:val="20"/>
                <w:lang w:eastAsia="ru-RU"/>
              </w:rPr>
              <w:t>работы, услуги)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3A394F">
              <w:rPr>
                <w:rFonts w:eastAsia="Times New Roman"/>
                <w:sz w:val="20"/>
                <w:szCs w:val="20"/>
                <w:lang w:eastAsia="ru-RU"/>
              </w:rPr>
              <w:t>, евро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уб.</w:t>
            </w:r>
            <w:r w:rsidR="009A25A9">
              <w:rPr>
                <w:rFonts w:eastAsia="Times New Roman"/>
                <w:sz w:val="20"/>
                <w:szCs w:val="20"/>
                <w:lang w:eastAsia="ru-RU"/>
              </w:rPr>
              <w:t xml:space="preserve"> евро</w:t>
            </w:r>
            <w:r w:rsidR="009A25A9" w:rsidRPr="003A394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AA01BB" w:rsidRPr="006E794A" w:rsidTr="003A394F">
        <w:trPr>
          <w:trHeight w:val="198"/>
        </w:trPr>
        <w:tc>
          <w:tcPr>
            <w:tcW w:w="5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rPr>
          <w:trHeight w:val="4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rPr>
          <w:trHeight w:val="960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3A394F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3A394F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3A394F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253F17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F49C8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17" w:rsidRPr="003A394F" w:rsidRDefault="00FF4C6E" w:rsidP="004D19AE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Изготовление, доставка и установка трех рабочих мест для системы дистанционного управления светосигнальным оборудованием ОВИ-1 IDMAN аэродрома Ставрополь (Шпаковское)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4D19AE" w:rsidP="004D19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73,75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253F1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3A394F" w:rsidRDefault="004D19AE" w:rsidP="004D19AE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sz w:val="20"/>
                <w:szCs w:val="20"/>
                <w:shd w:val="clear" w:color="auto" w:fill="FFFFFF"/>
              </w:rPr>
              <w:t>73,75</w:t>
            </w:r>
          </w:p>
        </w:tc>
      </w:tr>
      <w:tr w:rsidR="00253F17" w:rsidRPr="006E794A" w:rsidTr="003A394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F49C8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Приобретение аэродромного пожарного автомобиля АА – 12/60 КАМАЗ – 63501 для нужд АО «Международный аэропорт Ставрополь»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F17" w:rsidRPr="003A394F" w:rsidRDefault="00765F35" w:rsidP="00C414A9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Поставка серверного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F736F7" w:rsidP="00F736F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sz w:val="20"/>
                <w:szCs w:val="20"/>
                <w:shd w:val="clear" w:color="auto" w:fill="FFFFFF"/>
              </w:rPr>
              <w:t>9184,00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F17" w:rsidRPr="003A394F" w:rsidRDefault="00765F35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F17" w:rsidRPr="003A394F" w:rsidRDefault="00981DE4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9184,00</w:t>
            </w:r>
          </w:p>
        </w:tc>
      </w:tr>
      <w:tr w:rsidR="003A394F" w:rsidRPr="006E794A" w:rsidTr="00C414A9">
        <w:trPr>
          <w:trHeight w:val="160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FF49C8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26.12.2018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414A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50A" w:rsidRPr="003A394F" w:rsidRDefault="00C9450A" w:rsidP="00765F35">
            <w:pPr>
              <w:widowControl/>
              <w:suppressAutoHyphens w:val="0"/>
              <w:autoSpaceDE w:val="0"/>
              <w:snapToGrid w:val="0"/>
              <w:ind w:right="-391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Поставка, установка и запуск системы автоматизированной парковки аэровокзального комплекса для нужд АО «Международный аэропорт Ставрополь».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945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945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4914,00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4914,00</w:t>
            </w:r>
          </w:p>
        </w:tc>
      </w:tr>
      <w:tr w:rsidR="00C9450A" w:rsidRPr="00105F80" w:rsidTr="00C414A9">
        <w:trPr>
          <w:trHeight w:val="28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FF49C8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14.12.2018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 xml:space="preserve">Заключение договора на поставку автомобиля Лада  Нива  4х4 5 </w:t>
            </w:r>
            <w:proofErr w:type="spellStart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дв</w:t>
            </w:r>
            <w:proofErr w:type="spellEnd"/>
            <w:r w:rsidRPr="003A394F">
              <w:rPr>
                <w:rFonts w:eastAsia="Times New Roman"/>
                <w:sz w:val="20"/>
                <w:szCs w:val="20"/>
                <w:lang w:eastAsia="ru-RU"/>
              </w:rPr>
              <w:t>. для нужд АО «Международный аэропорт Ставрополь»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414A9">
            <w:pPr>
              <w:widowControl/>
              <w:suppressAutoHyphens w:val="0"/>
              <w:autoSpaceDE w:val="0"/>
              <w:snapToGrid w:val="0"/>
              <w:ind w:right="-3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C945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981DE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</w:rPr>
              <w:t>540,00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50A" w:rsidRPr="003A394F" w:rsidRDefault="00C9450A" w:rsidP="003C73C7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A394F">
              <w:rPr>
                <w:rFonts w:eastAsia="Times New Roman"/>
                <w:sz w:val="20"/>
                <w:szCs w:val="20"/>
              </w:rPr>
              <w:t>540,00</w:t>
            </w:r>
          </w:p>
        </w:tc>
      </w:tr>
    </w:tbl>
    <w:p w:rsidR="00B33663" w:rsidRPr="00105F80" w:rsidRDefault="00B33663" w:rsidP="00B33663">
      <w:pPr>
        <w:rPr>
          <w:sz w:val="22"/>
          <w:szCs w:val="22"/>
        </w:rPr>
      </w:pPr>
      <w:bookmarkStart w:id="1" w:name="_GoBack"/>
      <w:bookmarkEnd w:id="1"/>
    </w:p>
    <w:sectPr w:rsidR="00B33663" w:rsidRPr="00105F80" w:rsidSect="00E07C94">
      <w:pgSz w:w="16838" w:h="11906" w:orient="landscape"/>
      <w:pgMar w:top="426" w:right="253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34FA1"/>
    <w:rsid w:val="000558FE"/>
    <w:rsid w:val="000750A0"/>
    <w:rsid w:val="000870DF"/>
    <w:rsid w:val="00105F80"/>
    <w:rsid w:val="00111D0D"/>
    <w:rsid w:val="001856D0"/>
    <w:rsid w:val="001B16EC"/>
    <w:rsid w:val="001B1B25"/>
    <w:rsid w:val="001B4947"/>
    <w:rsid w:val="00253F17"/>
    <w:rsid w:val="00254EE7"/>
    <w:rsid w:val="00281BC2"/>
    <w:rsid w:val="002C410D"/>
    <w:rsid w:val="003A394F"/>
    <w:rsid w:val="00421067"/>
    <w:rsid w:val="0042386D"/>
    <w:rsid w:val="004B6C47"/>
    <w:rsid w:val="004C293A"/>
    <w:rsid w:val="004D19AE"/>
    <w:rsid w:val="004D3D22"/>
    <w:rsid w:val="0050282C"/>
    <w:rsid w:val="005A539E"/>
    <w:rsid w:val="00607EF9"/>
    <w:rsid w:val="00614CFB"/>
    <w:rsid w:val="006922AC"/>
    <w:rsid w:val="006B763A"/>
    <w:rsid w:val="006C2EDD"/>
    <w:rsid w:val="006E794A"/>
    <w:rsid w:val="0072763F"/>
    <w:rsid w:val="00762DBB"/>
    <w:rsid w:val="00765F35"/>
    <w:rsid w:val="007C494C"/>
    <w:rsid w:val="00823854"/>
    <w:rsid w:val="00844738"/>
    <w:rsid w:val="008C20FA"/>
    <w:rsid w:val="008D39A4"/>
    <w:rsid w:val="008E6B4A"/>
    <w:rsid w:val="0093613C"/>
    <w:rsid w:val="0096348F"/>
    <w:rsid w:val="00981DE4"/>
    <w:rsid w:val="009A25A9"/>
    <w:rsid w:val="009F2B16"/>
    <w:rsid w:val="00A031AE"/>
    <w:rsid w:val="00A221E7"/>
    <w:rsid w:val="00AA01BB"/>
    <w:rsid w:val="00AF0AEC"/>
    <w:rsid w:val="00B00CFF"/>
    <w:rsid w:val="00B33663"/>
    <w:rsid w:val="00B40A1E"/>
    <w:rsid w:val="00B8217F"/>
    <w:rsid w:val="00BA6013"/>
    <w:rsid w:val="00BD11C9"/>
    <w:rsid w:val="00C3700B"/>
    <w:rsid w:val="00C408E1"/>
    <w:rsid w:val="00C414A9"/>
    <w:rsid w:val="00C47420"/>
    <w:rsid w:val="00C9450A"/>
    <w:rsid w:val="00CD0EA1"/>
    <w:rsid w:val="00D0302E"/>
    <w:rsid w:val="00D0354C"/>
    <w:rsid w:val="00D35A54"/>
    <w:rsid w:val="00D6106B"/>
    <w:rsid w:val="00D908E1"/>
    <w:rsid w:val="00DA1608"/>
    <w:rsid w:val="00DB50C2"/>
    <w:rsid w:val="00DC7A51"/>
    <w:rsid w:val="00DF2F3F"/>
    <w:rsid w:val="00E07C94"/>
    <w:rsid w:val="00E7486F"/>
    <w:rsid w:val="00E86E16"/>
    <w:rsid w:val="00E95016"/>
    <w:rsid w:val="00E968EE"/>
    <w:rsid w:val="00F219F9"/>
    <w:rsid w:val="00F736F7"/>
    <w:rsid w:val="00F948DA"/>
    <w:rsid w:val="00FF49C8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3A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B763A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B763A"/>
  </w:style>
  <w:style w:type="character" w:customStyle="1" w:styleId="Absatz-Standardschriftart">
    <w:name w:val="Absatz-Standardschriftart"/>
    <w:rsid w:val="006B763A"/>
  </w:style>
  <w:style w:type="character" w:customStyle="1" w:styleId="WW-Absatz-Standardschriftart">
    <w:name w:val="WW-Absatz-Standardschriftart"/>
    <w:rsid w:val="006B763A"/>
  </w:style>
  <w:style w:type="character" w:customStyle="1" w:styleId="WW-Absatz-Standardschriftart1">
    <w:name w:val="WW-Absatz-Standardschriftart1"/>
    <w:rsid w:val="006B763A"/>
  </w:style>
  <w:style w:type="character" w:customStyle="1" w:styleId="WW-Absatz-Standardschriftart11">
    <w:name w:val="WW-Absatz-Standardschriftart11"/>
    <w:rsid w:val="006B763A"/>
  </w:style>
  <w:style w:type="character" w:customStyle="1" w:styleId="WW-Absatz-Standardschriftart111">
    <w:name w:val="WW-Absatz-Standardschriftart111"/>
    <w:rsid w:val="006B763A"/>
  </w:style>
  <w:style w:type="character" w:customStyle="1" w:styleId="WW-Absatz-Standardschriftart1111">
    <w:name w:val="WW-Absatz-Standardschriftart1111"/>
    <w:rsid w:val="006B763A"/>
  </w:style>
  <w:style w:type="character" w:customStyle="1" w:styleId="2">
    <w:name w:val="Основной шрифт абзаца2"/>
    <w:rsid w:val="006B763A"/>
  </w:style>
  <w:style w:type="character" w:customStyle="1" w:styleId="10">
    <w:name w:val="Основной шрифт абзаца1"/>
    <w:rsid w:val="006B763A"/>
  </w:style>
  <w:style w:type="character" w:customStyle="1" w:styleId="WW-Absatz-Standardschriftart11111">
    <w:name w:val="WW-Absatz-Standardschriftart11111"/>
    <w:rsid w:val="006B763A"/>
  </w:style>
  <w:style w:type="character" w:customStyle="1" w:styleId="WW-Absatz-Standardschriftart111111">
    <w:name w:val="WW-Absatz-Standardschriftart111111"/>
    <w:rsid w:val="006B763A"/>
  </w:style>
  <w:style w:type="character" w:customStyle="1" w:styleId="WW8Num2z0">
    <w:name w:val="WW8Num2z0"/>
    <w:rsid w:val="006B763A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B763A"/>
  </w:style>
  <w:style w:type="character" w:customStyle="1" w:styleId="a3">
    <w:name w:val="Символ нумерации"/>
    <w:rsid w:val="006B763A"/>
  </w:style>
  <w:style w:type="character" w:customStyle="1" w:styleId="a4">
    <w:name w:val="Маркеры списка"/>
    <w:rsid w:val="006B763A"/>
    <w:rPr>
      <w:rFonts w:ascii="OpenSymbol" w:eastAsia="OpenSymbol" w:hAnsi="OpenSymbol" w:cs="OpenSymbol"/>
    </w:rPr>
  </w:style>
  <w:style w:type="character" w:styleId="a5">
    <w:name w:val="Hyperlink"/>
    <w:rsid w:val="006B763A"/>
    <w:rPr>
      <w:color w:val="0000FF"/>
      <w:u w:val="single"/>
    </w:rPr>
  </w:style>
  <w:style w:type="character" w:customStyle="1" w:styleId="a6">
    <w:name w:val="Цветовое выделение"/>
    <w:rsid w:val="006B763A"/>
    <w:rPr>
      <w:b/>
      <w:bCs/>
      <w:color w:val="000080"/>
    </w:rPr>
  </w:style>
  <w:style w:type="character" w:customStyle="1" w:styleId="a7">
    <w:name w:val="Гипертекстовая ссылка"/>
    <w:rsid w:val="006B763A"/>
    <w:rPr>
      <w:b/>
      <w:bCs/>
      <w:color w:val="008000"/>
    </w:rPr>
  </w:style>
  <w:style w:type="character" w:customStyle="1" w:styleId="apple-converted-space">
    <w:name w:val="apple-converted-space"/>
    <w:basedOn w:val="10"/>
    <w:rsid w:val="006B763A"/>
  </w:style>
  <w:style w:type="character" w:customStyle="1" w:styleId="match">
    <w:name w:val="match"/>
    <w:basedOn w:val="10"/>
    <w:rsid w:val="006B763A"/>
  </w:style>
  <w:style w:type="paragraph" w:customStyle="1" w:styleId="a8">
    <w:name w:val="Заголовок"/>
    <w:basedOn w:val="a"/>
    <w:next w:val="a9"/>
    <w:rsid w:val="006B76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6B763A"/>
    <w:pPr>
      <w:spacing w:after="120"/>
    </w:pPr>
  </w:style>
  <w:style w:type="paragraph" w:styleId="aa">
    <w:name w:val="List"/>
    <w:basedOn w:val="a9"/>
    <w:rsid w:val="006B763A"/>
    <w:rPr>
      <w:rFonts w:cs="Tahoma"/>
    </w:rPr>
  </w:style>
  <w:style w:type="paragraph" w:styleId="ab">
    <w:name w:val="caption"/>
    <w:basedOn w:val="a"/>
    <w:qFormat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6B763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6B763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B763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B763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6B76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B763A"/>
    <w:pPr>
      <w:suppressLineNumbers/>
    </w:pPr>
    <w:rPr>
      <w:rFonts w:cs="Tahoma"/>
    </w:rPr>
  </w:style>
  <w:style w:type="paragraph" w:styleId="ac">
    <w:name w:val="Balloon Text"/>
    <w:basedOn w:val="a"/>
    <w:rsid w:val="006B763A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6B763A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6B763A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6B763A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6B763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6B763A"/>
    <w:pPr>
      <w:suppressLineNumbers/>
    </w:pPr>
  </w:style>
  <w:style w:type="paragraph" w:customStyle="1" w:styleId="af1">
    <w:name w:val="Заголовок таблицы"/>
    <w:basedOn w:val="af0"/>
    <w:rsid w:val="006B7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creator>BochkaevaOV</dc:creator>
  <cp:lastModifiedBy>user</cp:lastModifiedBy>
  <cp:revision>12</cp:revision>
  <cp:lastPrinted>2020-02-07T10:34:00Z</cp:lastPrinted>
  <dcterms:created xsi:type="dcterms:W3CDTF">2020-02-06T12:50:00Z</dcterms:created>
  <dcterms:modified xsi:type="dcterms:W3CDTF">2020-02-07T10:34:00Z</dcterms:modified>
</cp:coreProperties>
</file>